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7386" w14:textId="1420F501" w:rsidR="00AF3C18" w:rsidRPr="00A70328" w:rsidRDefault="00AF3C18" w:rsidP="00AF3C1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Łąck, dnia </w:t>
      </w:r>
      <w:r w:rsidR="007C76D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.01.2023 r.</w:t>
      </w:r>
    </w:p>
    <w:p w14:paraId="399399A5" w14:textId="61BA04B2" w:rsidR="00AF3C18" w:rsidRPr="00A70328" w:rsidRDefault="00AF3C18" w:rsidP="00AF3C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GZK.MK.230.1.0</w:t>
      </w:r>
      <w:r w:rsidR="004D28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14:paraId="0CB54754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17E094E" w14:textId="468E64F9" w:rsidR="00A70328" w:rsidRPr="00A70328" w:rsidRDefault="00A70328" w:rsidP="00A70328">
      <w:pPr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realizacji usługi pn.: </w:t>
      </w:r>
      <w:r w:rsidR="004D2867" w:rsidRPr="00AF3C18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>Wykonanie usług kominiarskich i przeglądów okresowych przewodów kominowych w budynkach będących własnością Gminy Łąck w 202</w:t>
      </w:r>
      <w:r w:rsidR="004D286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 xml:space="preserve"> r.”.</w:t>
      </w:r>
    </w:p>
    <w:p w14:paraId="7B37BA1E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16"/>
        <w:gridCol w:w="1514"/>
        <w:gridCol w:w="2828"/>
      </w:tblGrid>
      <w:tr w:rsidR="00A70328" w:rsidRPr="00A70328" w14:paraId="77D5BF9B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C075D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1" w14:textId="77777777" w:rsidR="00A70328" w:rsidRPr="00A70328" w:rsidRDefault="00A70328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91990A5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34CEAD29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339027DF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4829C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8AB1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7DC70FB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25EA962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7454A33C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6629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C2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D3D1A63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2A46F8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16D6F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742" w14:textId="72562A56" w:rsidR="00A70328" w:rsidRPr="00A70328" w:rsidRDefault="00A70328" w:rsidP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70328" w:rsidRPr="00A70328" w14:paraId="1136A8E2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720D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59D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6A6A51A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218B1B6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FBB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71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78F9954E" w14:textId="77777777" w:rsidR="00A70328" w:rsidRPr="00A70328" w:rsidRDefault="00A70328" w:rsidP="00A70328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14:paraId="19E1BBD0" w14:textId="4F494CB3" w:rsidR="00A70328" w:rsidRDefault="00A70328" w:rsidP="00A703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GZK.MK.230.1.0</w:t>
      </w:r>
      <w:r w:rsidR="004D28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28">
        <w:rPr>
          <w:rFonts w:ascii="Times New Roman" w:hAnsi="Times New Roman" w:cs="Times New Roman"/>
          <w:sz w:val="24"/>
          <w:szCs w:val="24"/>
        </w:rPr>
        <w:t xml:space="preserve">z dnia </w:t>
      </w:r>
      <w:r w:rsidR="007C76D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 r., którego przedmiotem jest </w:t>
      </w:r>
      <w:r w:rsidR="004D2867" w:rsidRPr="00AF3C18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>Wykonanie usług kominiarskich i przeglądów okresowych przewodów kominowych w budynkach będących własnością Gminy Łąck w 202</w:t>
      </w:r>
      <w:r w:rsidR="004D286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 xml:space="preserve"> r.”. </w:t>
      </w:r>
      <w:r w:rsidRPr="00A70328">
        <w:rPr>
          <w:rFonts w:ascii="Times New Roman" w:hAnsi="Times New Roman" w:cs="Times New Roman"/>
          <w:sz w:val="24"/>
          <w:szCs w:val="24"/>
        </w:rPr>
        <w:t xml:space="preserve"> oświadczam/-y, że oferuję/-my wykonanie przedmiotu zamówienia, zgodnie z warunkami zawartymi w niniejszym zapytaniu ofertowym w kwocie:</w:t>
      </w:r>
    </w:p>
    <w:p w14:paraId="42D3253E" w14:textId="77777777" w:rsidR="004D2867" w:rsidRDefault="004D2867" w:rsidP="00A703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869A" w14:textId="77777777" w:rsidR="004D2867" w:rsidRPr="00A70328" w:rsidRDefault="004D2867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559"/>
        <w:gridCol w:w="1560"/>
        <w:gridCol w:w="1479"/>
        <w:gridCol w:w="1639"/>
      </w:tblGrid>
      <w:tr w:rsidR="004D2867" w:rsidRPr="004F599E" w14:paraId="77982679" w14:textId="77777777" w:rsidTr="007C76DC">
        <w:tc>
          <w:tcPr>
            <w:tcW w:w="567" w:type="dxa"/>
            <w:shd w:val="clear" w:color="auto" w:fill="F2F2F2"/>
            <w:vAlign w:val="center"/>
          </w:tcPr>
          <w:p w14:paraId="5CE163D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DBF9D6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B07172B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10ABC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C9AE55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D5DBBC2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*Cena ofertowa netto [zł]</w:t>
            </w:r>
          </w:p>
        </w:tc>
        <w:tc>
          <w:tcPr>
            <w:tcW w:w="1479" w:type="dxa"/>
            <w:shd w:val="clear" w:color="auto" w:fill="F2F2F2"/>
            <w:vAlign w:val="center"/>
          </w:tcPr>
          <w:p w14:paraId="0FF8EA4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*Wysokość podatku VAT [zł]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5B416A4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*Cena ofertowa brutto [zł]</w:t>
            </w:r>
          </w:p>
        </w:tc>
      </w:tr>
      <w:tr w:rsidR="004D2867" w:rsidRPr="004F599E" w14:paraId="7B0AEF3F" w14:textId="77777777" w:rsidTr="007C76DC">
        <w:tc>
          <w:tcPr>
            <w:tcW w:w="567" w:type="dxa"/>
            <w:shd w:val="clear" w:color="auto" w:fill="F2F2F2"/>
            <w:vAlign w:val="center"/>
          </w:tcPr>
          <w:p w14:paraId="2308DEA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265184E8" w14:textId="77777777" w:rsidR="004D2867" w:rsidRPr="004F599E" w:rsidRDefault="004D2867" w:rsidP="00E55B75">
            <w:pPr>
              <w:tabs>
                <w:tab w:val="left" w:pos="426"/>
              </w:tabs>
              <w:spacing w:after="283" w:line="276" w:lineRule="auto"/>
              <w:jc w:val="center"/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rFonts w:cs="Times New Roman"/>
                <w:bCs w:val="0"/>
                <w:sz w:val="20"/>
                <w:szCs w:val="20"/>
              </w:rPr>
              <w:t xml:space="preserve">Usługa czyszczenia przewodów dymowych wraz  </w:t>
            </w:r>
            <w:r w:rsidRPr="004F599E">
              <w:rPr>
                <w:rStyle w:val="Pogrubienie"/>
                <w:rFonts w:cs="Times New Roman"/>
                <w:bCs w:val="0"/>
                <w:sz w:val="20"/>
                <w:szCs w:val="20"/>
              </w:rPr>
              <w:br/>
            </w:r>
            <w:r w:rsidRPr="004F599E">
              <w:rPr>
                <w:rFonts w:cs="Times New Roman"/>
                <w:b/>
                <w:sz w:val="20"/>
                <w:szCs w:val="20"/>
              </w:rPr>
              <w:t>z usunięciem sadzy i innych zanieczyszczeń</w:t>
            </w:r>
          </w:p>
          <w:p w14:paraId="20647786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94A0ED8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>Budynek socjalnym w Wincentowie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928530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 xml:space="preserve">Wincentów 21/1, </w:t>
            </w:r>
            <w:r w:rsidRPr="004F599E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B061639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4 razy 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F6B0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00937E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CB3067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3011A286" w14:textId="77777777" w:rsidTr="007C76DC">
        <w:tc>
          <w:tcPr>
            <w:tcW w:w="567" w:type="dxa"/>
            <w:shd w:val="clear" w:color="auto" w:fill="F2F2F2"/>
            <w:vAlign w:val="center"/>
          </w:tcPr>
          <w:p w14:paraId="6D89356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3D29173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022CB5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Budynek gminnej kotłowni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DE6A1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Brzozowa 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C97FC3F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4DE98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CC41AA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CFFE56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534F2FC9" w14:textId="77777777" w:rsidTr="007C76DC">
        <w:tc>
          <w:tcPr>
            <w:tcW w:w="567" w:type="dxa"/>
            <w:shd w:val="clear" w:color="auto" w:fill="F2F2F2"/>
            <w:vAlign w:val="center"/>
          </w:tcPr>
          <w:p w14:paraId="2F94C85F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9D7A83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15E5A8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>Stacja Uzdatniania Wody we Władysławowie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C36DD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 xml:space="preserve">Władysławów 2/2, </w:t>
            </w:r>
            <w:r w:rsidRPr="004F599E">
              <w:rPr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35AB76A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2 razy 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3B285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A883CD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793FCA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03A54299" w14:textId="77777777" w:rsidTr="007C76DC">
        <w:tc>
          <w:tcPr>
            <w:tcW w:w="567" w:type="dxa"/>
            <w:shd w:val="clear" w:color="auto" w:fill="F2F2F2"/>
            <w:vAlign w:val="center"/>
          </w:tcPr>
          <w:p w14:paraId="1FE90B9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A6D491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D9AA10B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>Stacja Uzdatniania Wody w Woli Łąckiej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021161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 xml:space="preserve">Wola Łącka 37/3, </w:t>
            </w:r>
            <w:r w:rsidRPr="004F599E">
              <w:rPr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605923D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C0740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30F01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07856C2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0BE1355D" w14:textId="77777777" w:rsidTr="007C76DC">
        <w:tc>
          <w:tcPr>
            <w:tcW w:w="567" w:type="dxa"/>
            <w:shd w:val="clear" w:color="auto" w:fill="F2F2F2"/>
            <w:vAlign w:val="center"/>
          </w:tcPr>
          <w:p w14:paraId="75F88D3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5B4D980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ACED8F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 xml:space="preserve">Oczyszczalnia ścieków </w:t>
            </w:r>
            <w:r w:rsidRPr="004F599E">
              <w:rPr>
                <w:sz w:val="20"/>
                <w:szCs w:val="20"/>
              </w:rPr>
              <w:br/>
              <w:t>w Łącku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65E54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>Warszawska 79, 09-520 Łąck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18B59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FA7C7B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1 raz w roku</w:t>
            </w:r>
          </w:p>
          <w:p w14:paraId="46863773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0A1C88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F55A8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9E038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7FACEE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430F8D2B" w14:textId="77777777" w:rsidTr="007C76DC">
        <w:tc>
          <w:tcPr>
            <w:tcW w:w="567" w:type="dxa"/>
            <w:shd w:val="clear" w:color="auto" w:fill="F2F2F2"/>
            <w:vAlign w:val="center"/>
          </w:tcPr>
          <w:p w14:paraId="68D31A5B" w14:textId="2DA1EAFA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05A6F592" w14:textId="2ED5B237" w:rsidR="00B96DE3" w:rsidRPr="004F599E" w:rsidRDefault="00B96DE3" w:rsidP="00B96DE3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Cs w:val="0"/>
                <w:sz w:val="20"/>
                <w:szCs w:val="20"/>
              </w:rPr>
              <w:t>dymowych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12793B7" w14:textId="38E1CF1C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Budynek socjalny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Wincentowie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5ABDBB" w14:textId="3F94E3F5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Wincentów 21/1, 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8640A57" w14:textId="77777777" w:rsidR="00B96DE3" w:rsidRDefault="00B96DE3" w:rsidP="00B96DE3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321D5A" w14:textId="77777777" w:rsidR="00B96DE3" w:rsidRPr="004F599E" w:rsidRDefault="00B96DE3" w:rsidP="00B96DE3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1 raz w roku</w:t>
            </w:r>
          </w:p>
          <w:p w14:paraId="322D784A" w14:textId="2731E11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6C820E" w14:textId="02DEA61D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EC61E63" w14:textId="3297640D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188AADD" w14:textId="74E6256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3EBF89EB" w14:textId="77777777" w:rsidTr="007C76DC">
        <w:tc>
          <w:tcPr>
            <w:tcW w:w="567" w:type="dxa"/>
            <w:shd w:val="clear" w:color="auto" w:fill="F2F2F2"/>
            <w:vAlign w:val="center"/>
          </w:tcPr>
          <w:p w14:paraId="1D8D0AFD" w14:textId="37C045D9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6EB5869" w14:textId="77777777" w:rsidR="00B96DE3" w:rsidRPr="004F599E" w:rsidRDefault="00B96DE3" w:rsidP="004D2867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DAB9F71" w14:textId="2351C94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Budynek gminnej kotłowni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109016" w14:textId="0D1E34AA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ul. Brzozowa 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2747442" w14:textId="524A72AD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9CE0C4" w14:textId="06983C92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567A268" w14:textId="195868D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CE5C81" w14:textId="6FBA8B44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6293B9F" w14:textId="77777777" w:rsidTr="007C76DC">
        <w:tc>
          <w:tcPr>
            <w:tcW w:w="567" w:type="dxa"/>
            <w:shd w:val="clear" w:color="auto" w:fill="F2F2F2"/>
            <w:vAlign w:val="center"/>
          </w:tcPr>
          <w:p w14:paraId="4D2F5E8F" w14:textId="6644652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2D4B77C1" w14:textId="68368C34" w:rsidR="00B96DE3" w:rsidRPr="004F599E" w:rsidRDefault="00B96DE3" w:rsidP="00B96DE3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Cs w:val="0"/>
                <w:sz w:val="20"/>
                <w:szCs w:val="20"/>
              </w:rPr>
              <w:t>dymowych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33DFEDB" w14:textId="42CE6BBE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we Władysławowie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66E5EF" w14:textId="36419363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Władysławów 2/2, 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28FDB83" w14:textId="4E9BB9D5" w:rsidR="00B96DE3" w:rsidRPr="00B96DE3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B96DE3">
              <w:rPr>
                <w:rStyle w:val="Pogrubienie"/>
                <w:bCs w:val="0"/>
                <w:sz w:val="20"/>
                <w:szCs w:val="20"/>
              </w:rPr>
              <w:t>1 raz 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51AAF" w14:textId="17D2C30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73DB392" w14:textId="0B909AEB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1EB597" w14:textId="4593E5C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03CC17A5" w14:textId="77777777" w:rsidTr="007C76DC">
        <w:tc>
          <w:tcPr>
            <w:tcW w:w="567" w:type="dxa"/>
            <w:shd w:val="clear" w:color="auto" w:fill="F2F2F2"/>
            <w:vAlign w:val="center"/>
          </w:tcPr>
          <w:p w14:paraId="55C49C2D" w14:textId="68EA7D42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2A8574A" w14:textId="77777777" w:rsidR="00B96DE3" w:rsidRPr="004F599E" w:rsidRDefault="00B96DE3" w:rsidP="004D2867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F29B622" w14:textId="669B613D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Woli Łąckiej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3D00C1" w14:textId="61D2ADBA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Wola Łącka 37/3,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552D41D" w14:textId="68ECDC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A03ADF" w14:textId="2A82917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EFF4ACA" w14:textId="6E12A9F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E4EFB0" w14:textId="5D0F439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7A8B5DE5" w14:textId="77777777" w:rsidTr="007C76DC">
        <w:tc>
          <w:tcPr>
            <w:tcW w:w="567" w:type="dxa"/>
            <w:shd w:val="clear" w:color="auto" w:fill="F2F2F2"/>
            <w:vAlign w:val="center"/>
          </w:tcPr>
          <w:p w14:paraId="59C8ED67" w14:textId="19C9ED9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0C48603D" w14:textId="1108EEEF" w:rsidR="00B96DE3" w:rsidRPr="004F599E" w:rsidRDefault="00B96DE3" w:rsidP="004D286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wentylacyjnych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FA0B324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Budynek biura Gminnego Zakładu Komunalnego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Łącku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30541A5" w14:textId="772904C5" w:rsidR="00B96DE3" w:rsidRPr="004F599E" w:rsidRDefault="00B96DE3" w:rsidP="00B96DE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ul. Brzozowa 1, 09-520 Łąck</w:t>
            </w:r>
            <w:r w:rsidRPr="004F59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BB4416A" w14:textId="7BA8F77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b/>
                <w:bCs/>
                <w:sz w:val="20"/>
                <w:szCs w:val="20"/>
              </w:rPr>
              <w:t xml:space="preserve">1 raz </w:t>
            </w:r>
            <w:r w:rsidRPr="004F599E">
              <w:rPr>
                <w:b/>
                <w:bCs/>
                <w:sz w:val="20"/>
                <w:szCs w:val="20"/>
              </w:rPr>
              <w:br/>
              <w:t>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E5D9F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C9A55A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7D3FC85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322DAF79" w14:textId="77777777" w:rsidTr="007C76DC">
        <w:tc>
          <w:tcPr>
            <w:tcW w:w="567" w:type="dxa"/>
            <w:shd w:val="clear" w:color="auto" w:fill="F2F2F2"/>
            <w:vAlign w:val="center"/>
          </w:tcPr>
          <w:p w14:paraId="4F9E0364" w14:textId="47B5105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BF4EE10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E5DDABD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Budynek socjalny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Wincentowie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9D7978" w14:textId="50A4195A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Wincentów 21/1,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149F7B1" w14:textId="62EA469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007F5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52E26DB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6958C2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5CBE9FAF" w14:textId="77777777" w:rsidTr="007C76DC">
        <w:tc>
          <w:tcPr>
            <w:tcW w:w="567" w:type="dxa"/>
            <w:shd w:val="clear" w:color="auto" w:fill="F2F2F2"/>
            <w:vAlign w:val="center"/>
          </w:tcPr>
          <w:p w14:paraId="1DB17480" w14:textId="3176990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3BCF072D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1053176D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Budynek gminnej kotłowni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EB66E69" w14:textId="2F44F8A3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ul. Brzozowa 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7B6ACBB" w14:textId="54C1F0F0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0D3BB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4B843F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C13C02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0480B1D9" w14:textId="77777777" w:rsidTr="007C76DC">
        <w:tc>
          <w:tcPr>
            <w:tcW w:w="567" w:type="dxa"/>
            <w:shd w:val="clear" w:color="auto" w:fill="F2F2F2"/>
            <w:vAlign w:val="center"/>
          </w:tcPr>
          <w:p w14:paraId="1800D36B" w14:textId="039FC98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2BB775A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1CDE9C7A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we Władysławowie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325B3A3" w14:textId="43B5A69B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Władysławów 2/2,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8693A58" w14:textId="036B3AA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F042C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73E62B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F5D2C7F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35FB3BB" w14:textId="77777777" w:rsidTr="007C76DC">
        <w:tc>
          <w:tcPr>
            <w:tcW w:w="567" w:type="dxa"/>
            <w:shd w:val="clear" w:color="auto" w:fill="F2F2F2"/>
            <w:vAlign w:val="center"/>
          </w:tcPr>
          <w:p w14:paraId="58337DAA" w14:textId="7F41FB18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A68C690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0965A0E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Woli Łąckiej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3099977" w14:textId="11BCE9BF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Wola Łącka 37/3,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2511D8E" w14:textId="27520CAC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E7BAB0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F1AD3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8E97BA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1DB887C" w14:textId="77777777" w:rsidTr="007C76DC">
        <w:tc>
          <w:tcPr>
            <w:tcW w:w="567" w:type="dxa"/>
            <w:shd w:val="clear" w:color="auto" w:fill="F2F2F2"/>
            <w:vAlign w:val="center"/>
          </w:tcPr>
          <w:p w14:paraId="597EDBC2" w14:textId="4C9A758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72C17E9C" w14:textId="764C9D9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wentylacyjnych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231E69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Łącku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525FCF" w14:textId="64C3912B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Łąck,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 xml:space="preserve">ul. Hippiczna 6,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D3274D9" w14:textId="6BAD43A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b/>
                <w:bCs/>
                <w:sz w:val="20"/>
                <w:szCs w:val="20"/>
              </w:rPr>
              <w:t xml:space="preserve">1 raz </w:t>
            </w:r>
            <w:r w:rsidRPr="004F599E">
              <w:rPr>
                <w:b/>
                <w:bCs/>
                <w:sz w:val="20"/>
                <w:szCs w:val="20"/>
              </w:rPr>
              <w:br/>
              <w:t>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96AD8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44BB49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6D198B0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2AC70EE5" w14:textId="77777777" w:rsidTr="007C76DC">
        <w:tc>
          <w:tcPr>
            <w:tcW w:w="567" w:type="dxa"/>
            <w:shd w:val="clear" w:color="auto" w:fill="F2F2F2"/>
            <w:vAlign w:val="center"/>
          </w:tcPr>
          <w:p w14:paraId="2E0FA9C8" w14:textId="42BF05CB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29F121FE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2B1D9ED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Sendeniu Małym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C022BF9" w14:textId="20689BF2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Sendeń Mały 2/2,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A5D9EE4" w14:textId="7A40BB9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5437C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31A976F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E303751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D0217E3" w14:textId="77777777" w:rsidTr="007C76DC">
        <w:tc>
          <w:tcPr>
            <w:tcW w:w="567" w:type="dxa"/>
            <w:shd w:val="clear" w:color="auto" w:fill="F2F2F2"/>
            <w:vAlign w:val="center"/>
          </w:tcPr>
          <w:p w14:paraId="31933352" w14:textId="7129D492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724993E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217D22A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Zaździerzu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6E66BCC" w14:textId="2BFA4E71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Zaździerz 18/2,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0C26973" w14:textId="5B42C7DD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540977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FBE5E8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9AFEC1E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7875F914" w14:textId="77777777" w:rsidTr="007C76DC">
        <w:tc>
          <w:tcPr>
            <w:tcW w:w="567" w:type="dxa"/>
            <w:shd w:val="clear" w:color="auto" w:fill="F2F2F2"/>
            <w:vAlign w:val="center"/>
          </w:tcPr>
          <w:p w14:paraId="745B22E6" w14:textId="11EC511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6756BDAD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5B773E3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Stacja Uzdatniania Wody w </w:t>
            </w:r>
            <w:proofErr w:type="spellStart"/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Zdworzu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69E57D5D" w14:textId="76261B0A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Zdwórz (dz. nr ew. 171/1),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240757F1" w14:textId="75FC967C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C5756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A356A0C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E323DB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57D7D0E3" w14:textId="77777777" w:rsidTr="007C76DC">
        <w:tc>
          <w:tcPr>
            <w:tcW w:w="567" w:type="dxa"/>
            <w:shd w:val="clear" w:color="auto" w:fill="F2F2F2"/>
            <w:vAlign w:val="center"/>
          </w:tcPr>
          <w:p w14:paraId="60E17A89" w14:textId="62A0A49C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526C6CA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BA5183C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Oczyszczalnia ścieków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Zaździerzu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79FA25F" w14:textId="7EA2CF9F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Zaździerz 12/6,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224D1A2" w14:textId="64FDFB69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8AF36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A81E5D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6A1CA3A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53FA426D" w14:textId="77777777" w:rsidTr="007C76DC">
        <w:tc>
          <w:tcPr>
            <w:tcW w:w="3686" w:type="dxa"/>
            <w:gridSpan w:val="3"/>
            <w:shd w:val="clear" w:color="auto" w:fill="auto"/>
            <w:vAlign w:val="center"/>
          </w:tcPr>
          <w:p w14:paraId="0D7568B0" w14:textId="77777777" w:rsidR="004D2867" w:rsidRPr="004F599E" w:rsidRDefault="004D2867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14:paraId="6C3DE1B4" w14:textId="77777777" w:rsidR="004D2867" w:rsidRPr="004F599E" w:rsidRDefault="004D2867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1D08B852" w14:textId="77777777" w:rsidR="004D2867" w:rsidRPr="004F599E" w:rsidRDefault="004D2867" w:rsidP="00E55B75">
            <w:pPr>
              <w:spacing w:line="360" w:lineRule="auto"/>
              <w:jc w:val="center"/>
              <w:rPr>
                <w:rStyle w:val="Pogrubienie"/>
                <w:sz w:val="20"/>
                <w:szCs w:val="20"/>
              </w:rPr>
            </w:pPr>
            <w:r w:rsidRPr="004F599E">
              <w:rPr>
                <w:rStyle w:val="Pogrubienie"/>
                <w:sz w:val="20"/>
                <w:szCs w:val="20"/>
              </w:rPr>
              <w:t>Łączna cena za realizację całego przedmiotu zamówienia: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3D41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C3B6572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DAF9529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</w:tbl>
    <w:p w14:paraId="18892954" w14:textId="77777777" w:rsidR="00A70328" w:rsidRPr="004D2867" w:rsidRDefault="00A70328" w:rsidP="00A70328">
      <w:pPr>
        <w:jc w:val="both"/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bidi="en-US"/>
        </w:rPr>
      </w:pPr>
    </w:p>
    <w:p w14:paraId="4160DA6C" w14:textId="77777777" w:rsidR="007C76DC" w:rsidRDefault="00A70328" w:rsidP="007C7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Osoba/-osoby do kontaktów z Zamawiającym odpowiedzialne ze strony</w:t>
      </w:r>
      <w:r w:rsidR="007C76DC">
        <w:rPr>
          <w:rFonts w:ascii="Times New Roman" w:hAnsi="Times New Roman" w:cs="Times New Roman"/>
          <w:sz w:val="24"/>
          <w:szCs w:val="24"/>
        </w:rPr>
        <w:t xml:space="preserve"> Wykonawcy za wykonanie usługi:</w:t>
      </w:r>
    </w:p>
    <w:p w14:paraId="5B9BB3DE" w14:textId="3BA83BD3" w:rsidR="001C246F" w:rsidRPr="00A70328" w:rsidRDefault="001C246F" w:rsidP="007C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Imię i nazwisko: …………….…………………..;</w:t>
      </w:r>
    </w:p>
    <w:p w14:paraId="7F503CC9" w14:textId="77777777" w:rsidR="001C246F" w:rsidRPr="00A70328" w:rsidRDefault="001C246F" w:rsidP="007C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Tel. kontaktowy: ………………………………..;</w:t>
      </w:r>
    </w:p>
    <w:p w14:paraId="4438F5DD" w14:textId="77777777" w:rsidR="001C246F" w:rsidRDefault="001C246F" w:rsidP="007C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1A43DB9A" w14:textId="77777777" w:rsidR="007C76DC" w:rsidRPr="00A70328" w:rsidRDefault="007C76DC" w:rsidP="007C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95C0B7" w14:textId="3C67880A" w:rsidR="00A70328" w:rsidRPr="00A70328" w:rsidRDefault="007C76DC" w:rsidP="00A7032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7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Oświadczam/y, że:</w:t>
      </w:r>
    </w:p>
    <w:p w14:paraId="7F0ED397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spełniam/-y warunki udziału w postępowaniu opisane w zapytaniu ofertowym;</w:t>
      </w:r>
    </w:p>
    <w:p w14:paraId="76D84103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zobowiązuję/-emy się wykonać zamówienie w terminie, w sposób i na zasadach określonych w zapytaniu ofertowym;</w:t>
      </w:r>
    </w:p>
    <w:p w14:paraId="6143055A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akceptuję/-emy warunki płatności określone w zapytaniu ofertowym;</w:t>
      </w:r>
    </w:p>
    <w:p w14:paraId="633131DF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 z warunkami podanymi przez Zamawiającego w zapytaniu ofertowym i nie wnoszę/-simy do nich żadnych zastrzeżeń, uzyskałem/-liśmy wszelkich niezbędnych informacji do przygotowania oferty i wykonania zamówienia, co zostało uwzględnione w przedstawionej ofercie cenowej;</w:t>
      </w:r>
    </w:p>
    <w:p w14:paraId="71533297" w14:textId="77777777" w:rsidR="00A70328" w:rsidRPr="001C246F" w:rsidRDefault="00A70328" w:rsidP="00A3640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posiadam/-y wiedzę i doświadczenie niezbędne do wykonania przedmiotu zamówienia </w:t>
      </w:r>
      <w:r w:rsidRPr="00A70328">
        <w:rPr>
          <w:rFonts w:ascii="Times New Roman" w:hAnsi="Times New Roman" w:cs="Times New Roman"/>
          <w:sz w:val="24"/>
          <w:szCs w:val="24"/>
        </w:rPr>
        <w:br/>
        <w:t>oraz znajduję/-my się w sytuacji ekonomicznej i finansowej zapewniającej wykonanie przedmiotu zamówienia.</w:t>
      </w:r>
    </w:p>
    <w:p w14:paraId="33C6EDF9" w14:textId="77777777" w:rsidR="001C246F" w:rsidRPr="00A70328" w:rsidRDefault="001C246F" w:rsidP="001C246F">
      <w:pPr>
        <w:pStyle w:val="Akapitzlist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4CAC30" w14:textId="32EB4A9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703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8814881" w14:textId="71A44265" w:rsidR="00B07DED" w:rsidRPr="001C246F" w:rsidRDefault="00A70328" w:rsidP="00A00E9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0328">
        <w:rPr>
          <w:rFonts w:ascii="Times New Roman" w:hAnsi="Times New Roman" w:cs="Times New Roman"/>
          <w:sz w:val="24"/>
          <w:szCs w:val="24"/>
        </w:rPr>
        <w:t>miejscowość, data)                                                               (podpis osoby upoważnionej)</w:t>
      </w:r>
    </w:p>
    <w:sectPr w:rsidR="00B07DED" w:rsidRPr="001C246F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12ED" w14:textId="77777777" w:rsidR="00450A42" w:rsidRDefault="00450A42" w:rsidP="009545BC">
      <w:pPr>
        <w:spacing w:after="0" w:line="240" w:lineRule="auto"/>
      </w:pPr>
      <w:r>
        <w:separator/>
      </w:r>
    </w:p>
  </w:endnote>
  <w:endnote w:type="continuationSeparator" w:id="0">
    <w:p w14:paraId="1C7EC055" w14:textId="77777777" w:rsidR="00450A42" w:rsidRDefault="00450A42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31662" w14:textId="77777777" w:rsidR="00450A42" w:rsidRDefault="00450A42" w:rsidP="009545BC">
      <w:pPr>
        <w:spacing w:after="0" w:line="240" w:lineRule="auto"/>
      </w:pPr>
      <w:r>
        <w:separator/>
      </w:r>
    </w:p>
  </w:footnote>
  <w:footnote w:type="continuationSeparator" w:id="0">
    <w:p w14:paraId="221B6F7A" w14:textId="77777777" w:rsidR="00450A42" w:rsidRDefault="00450A42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8D549A"/>
    <w:multiLevelType w:val="hybridMultilevel"/>
    <w:tmpl w:val="E11A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792"/>
    <w:multiLevelType w:val="hybridMultilevel"/>
    <w:tmpl w:val="A524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CD"/>
    <w:multiLevelType w:val="hybridMultilevel"/>
    <w:tmpl w:val="8D2E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0AA"/>
    <w:multiLevelType w:val="hybridMultilevel"/>
    <w:tmpl w:val="646CF5B8"/>
    <w:lvl w:ilvl="0" w:tplc="299838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88A"/>
    <w:multiLevelType w:val="hybridMultilevel"/>
    <w:tmpl w:val="52DE6AB6"/>
    <w:lvl w:ilvl="0" w:tplc="6478E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19CB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E5047"/>
    <w:multiLevelType w:val="hybridMultilevel"/>
    <w:tmpl w:val="2D6AAB0A"/>
    <w:lvl w:ilvl="0" w:tplc="E95887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1C8"/>
    <w:multiLevelType w:val="hybridMultilevel"/>
    <w:tmpl w:val="D300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00D00"/>
    <w:multiLevelType w:val="hybridMultilevel"/>
    <w:tmpl w:val="605E78F0"/>
    <w:lvl w:ilvl="0" w:tplc="2222F76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806"/>
    <w:multiLevelType w:val="hybridMultilevel"/>
    <w:tmpl w:val="9DCAC24E"/>
    <w:lvl w:ilvl="0" w:tplc="ABBA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34E3"/>
    <w:multiLevelType w:val="hybridMultilevel"/>
    <w:tmpl w:val="E0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4FB1"/>
    <w:multiLevelType w:val="hybridMultilevel"/>
    <w:tmpl w:val="17A44E1C"/>
    <w:lvl w:ilvl="0" w:tplc="118475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A4A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0"/>
  </w:num>
  <w:num w:numId="11">
    <w:abstractNumId w:val="15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D618F"/>
    <w:rsid w:val="00135769"/>
    <w:rsid w:val="00136AE3"/>
    <w:rsid w:val="001701D3"/>
    <w:rsid w:val="00180072"/>
    <w:rsid w:val="001C246F"/>
    <w:rsid w:val="001E7DA0"/>
    <w:rsid w:val="00264AAE"/>
    <w:rsid w:val="00282571"/>
    <w:rsid w:val="002E6F7F"/>
    <w:rsid w:val="002F0EE1"/>
    <w:rsid w:val="00300B20"/>
    <w:rsid w:val="00330837"/>
    <w:rsid w:val="00372239"/>
    <w:rsid w:val="003C0117"/>
    <w:rsid w:val="003E7D57"/>
    <w:rsid w:val="003F606A"/>
    <w:rsid w:val="00450A42"/>
    <w:rsid w:val="00476937"/>
    <w:rsid w:val="004D2867"/>
    <w:rsid w:val="004E0A4F"/>
    <w:rsid w:val="00523C76"/>
    <w:rsid w:val="0056462A"/>
    <w:rsid w:val="00577476"/>
    <w:rsid w:val="00580A11"/>
    <w:rsid w:val="00584405"/>
    <w:rsid w:val="005947E8"/>
    <w:rsid w:val="005A786D"/>
    <w:rsid w:val="005A7B70"/>
    <w:rsid w:val="005C4952"/>
    <w:rsid w:val="00661632"/>
    <w:rsid w:val="00682013"/>
    <w:rsid w:val="00682AAF"/>
    <w:rsid w:val="00683D65"/>
    <w:rsid w:val="006E631A"/>
    <w:rsid w:val="00721D87"/>
    <w:rsid w:val="00725735"/>
    <w:rsid w:val="0075535C"/>
    <w:rsid w:val="007C0192"/>
    <w:rsid w:val="007C76DC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640F"/>
    <w:rsid w:val="00A55725"/>
    <w:rsid w:val="00A70328"/>
    <w:rsid w:val="00A72471"/>
    <w:rsid w:val="00A96A52"/>
    <w:rsid w:val="00AA22F3"/>
    <w:rsid w:val="00AC0FC8"/>
    <w:rsid w:val="00AC5684"/>
    <w:rsid w:val="00AD28DD"/>
    <w:rsid w:val="00AF007E"/>
    <w:rsid w:val="00AF3C18"/>
    <w:rsid w:val="00B07DED"/>
    <w:rsid w:val="00B34B48"/>
    <w:rsid w:val="00B96497"/>
    <w:rsid w:val="00B96DE3"/>
    <w:rsid w:val="00C11B4C"/>
    <w:rsid w:val="00C16A0F"/>
    <w:rsid w:val="00C23823"/>
    <w:rsid w:val="00C33804"/>
    <w:rsid w:val="00C33AE8"/>
    <w:rsid w:val="00C44773"/>
    <w:rsid w:val="00C7180D"/>
    <w:rsid w:val="00C77023"/>
    <w:rsid w:val="00CD75FB"/>
    <w:rsid w:val="00D2224C"/>
    <w:rsid w:val="00DA3685"/>
    <w:rsid w:val="00E0692A"/>
    <w:rsid w:val="00EB73E5"/>
    <w:rsid w:val="00EC084F"/>
    <w:rsid w:val="00F03F3A"/>
    <w:rsid w:val="00F83306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51</cp:revision>
  <cp:lastPrinted>2023-01-19T13:04:00Z</cp:lastPrinted>
  <dcterms:created xsi:type="dcterms:W3CDTF">2020-01-22T10:39:00Z</dcterms:created>
  <dcterms:modified xsi:type="dcterms:W3CDTF">2023-01-19T13:04:00Z</dcterms:modified>
</cp:coreProperties>
</file>